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64" w:rsidRDefault="00152AE3">
      <w:pPr>
        <w:pStyle w:val="MeetingTitle"/>
      </w:pPr>
      <w:r>
        <w:t>COC Steering Committee</w:t>
      </w:r>
    </w:p>
    <w:sdt>
      <w:sdtPr>
        <w:id w:val="63719735"/>
        <w:placeholder>
          <w:docPart w:val="3B5813374CE84B52A6018185D4E9CC6B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5-02-25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575B64" w:rsidRDefault="00A565C6">
          <w:pPr>
            <w:pStyle w:val="DateTime"/>
          </w:pPr>
          <w:r>
            <w:t>2/25/2015</w:t>
          </w:r>
        </w:p>
      </w:sdtContent>
    </w:sdt>
    <w:p w:rsidR="00575B64" w:rsidRDefault="00A71B1F">
      <w:pPr>
        <w:pStyle w:val="DateTime"/>
      </w:pPr>
      <w:r>
        <w:t>2-3:30</w:t>
      </w:r>
    </w:p>
    <w:p w:rsidR="00575B64" w:rsidRDefault="00575B64">
      <w:pPr>
        <w:pStyle w:val="AgendaInformation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43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3816"/>
        <w:gridCol w:w="2952"/>
      </w:tblGrid>
      <w:tr w:rsidR="00575B64">
        <w:tc>
          <w:tcPr>
            <w:tcW w:w="2088" w:type="dxa"/>
          </w:tcPr>
          <w:p w:rsidR="00575B64" w:rsidRDefault="00575B64" w:rsidP="00152AE3">
            <w:pPr>
              <w:pStyle w:val="Event"/>
            </w:pPr>
          </w:p>
        </w:tc>
        <w:tc>
          <w:tcPr>
            <w:tcW w:w="3816" w:type="dxa"/>
          </w:tcPr>
          <w:p w:rsidR="00575B64" w:rsidRDefault="00E73355">
            <w:pPr>
              <w:pStyle w:val="Event-Bold"/>
            </w:pPr>
            <w:r>
              <w:t>Approval of the minutes</w:t>
            </w:r>
          </w:p>
          <w:p w:rsidR="00152AE3" w:rsidRDefault="00152AE3" w:rsidP="00152AE3">
            <w:pPr>
              <w:pStyle w:val="Event"/>
            </w:pPr>
          </w:p>
        </w:tc>
        <w:tc>
          <w:tcPr>
            <w:tcW w:w="2952" w:type="dxa"/>
          </w:tcPr>
          <w:p w:rsidR="00152AE3" w:rsidRDefault="00E73355">
            <w:pPr>
              <w:pStyle w:val="Event"/>
            </w:pPr>
            <w:r>
              <w:t>Amy Reynolds</w:t>
            </w:r>
          </w:p>
          <w:p w:rsidR="00575B64" w:rsidRDefault="00575B64" w:rsidP="00152AE3">
            <w:pPr>
              <w:pStyle w:val="Event"/>
            </w:pPr>
          </w:p>
        </w:tc>
      </w:tr>
      <w:tr w:rsidR="00575B64" w:rsidTr="00A71B1F">
        <w:trPr>
          <w:trHeight w:val="1594"/>
        </w:trPr>
        <w:tc>
          <w:tcPr>
            <w:tcW w:w="2088" w:type="dxa"/>
          </w:tcPr>
          <w:p w:rsidR="00575B64" w:rsidRDefault="00575B64" w:rsidP="00152AE3">
            <w:pPr>
              <w:pStyle w:val="Event"/>
            </w:pPr>
          </w:p>
        </w:tc>
        <w:tc>
          <w:tcPr>
            <w:tcW w:w="3816" w:type="dxa"/>
          </w:tcPr>
          <w:p w:rsidR="00913383" w:rsidRDefault="00913383" w:rsidP="00152AE3">
            <w:pPr>
              <w:pStyle w:val="Event"/>
              <w:rPr>
                <w:b/>
              </w:rPr>
            </w:pPr>
            <w:r>
              <w:rPr>
                <w:b/>
              </w:rPr>
              <w:t xml:space="preserve">Welcome for </w:t>
            </w:r>
            <w:r w:rsidR="00A71B1F">
              <w:rPr>
                <w:b/>
              </w:rPr>
              <w:t>Pete Munroe</w:t>
            </w:r>
          </w:p>
          <w:p w:rsidR="0043479A" w:rsidRDefault="0043479A" w:rsidP="00A71B1F">
            <w:pPr>
              <w:pStyle w:val="Event"/>
            </w:pPr>
          </w:p>
        </w:tc>
        <w:tc>
          <w:tcPr>
            <w:tcW w:w="2952" w:type="dxa"/>
          </w:tcPr>
          <w:p w:rsidR="00E245FC" w:rsidRDefault="00913383" w:rsidP="0080578A">
            <w:pPr>
              <w:pStyle w:val="Event"/>
            </w:pPr>
            <w:r>
              <w:t>Amy Reynolds</w:t>
            </w:r>
          </w:p>
          <w:p w:rsidR="00913383" w:rsidRDefault="00913383" w:rsidP="0080578A">
            <w:pPr>
              <w:pStyle w:val="Event"/>
            </w:pPr>
          </w:p>
          <w:p w:rsidR="0080578A" w:rsidRDefault="0080578A" w:rsidP="0080578A">
            <w:pPr>
              <w:pStyle w:val="Event"/>
            </w:pPr>
          </w:p>
          <w:p w:rsidR="0080578A" w:rsidRDefault="0080578A" w:rsidP="0080578A">
            <w:pPr>
              <w:pStyle w:val="Event"/>
            </w:pPr>
          </w:p>
          <w:p w:rsidR="0080578A" w:rsidRDefault="0080578A" w:rsidP="0080578A">
            <w:pPr>
              <w:pStyle w:val="Event"/>
            </w:pPr>
          </w:p>
        </w:tc>
      </w:tr>
      <w:tr w:rsidR="00B35304">
        <w:tc>
          <w:tcPr>
            <w:tcW w:w="2088" w:type="dxa"/>
          </w:tcPr>
          <w:p w:rsidR="00B35304" w:rsidRDefault="00B35304" w:rsidP="00B35304">
            <w:pPr>
              <w:pStyle w:val="Event"/>
            </w:pPr>
          </w:p>
        </w:tc>
        <w:tc>
          <w:tcPr>
            <w:tcW w:w="3816" w:type="dxa"/>
          </w:tcPr>
          <w:p w:rsidR="008A26D3" w:rsidRPr="00E245FC" w:rsidRDefault="00A565C6" w:rsidP="00537DA4">
            <w:pPr>
              <w:pStyle w:val="Event"/>
              <w:rPr>
                <w:b/>
              </w:rPr>
            </w:pPr>
            <w:r>
              <w:rPr>
                <w:b/>
              </w:rPr>
              <w:t xml:space="preserve">Info about </w:t>
            </w:r>
            <w:r w:rsidR="00CB3B06">
              <w:rPr>
                <w:b/>
              </w:rPr>
              <w:t xml:space="preserve">Clark County </w:t>
            </w:r>
            <w:r w:rsidR="00537DA4">
              <w:rPr>
                <w:b/>
              </w:rPr>
              <w:t>Action</w:t>
            </w:r>
            <w:bookmarkStart w:id="0" w:name="_GoBack"/>
            <w:bookmarkEnd w:id="0"/>
            <w:r w:rsidR="00CB3B06">
              <w:rPr>
                <w:b/>
              </w:rPr>
              <w:t xml:space="preserve"> Plan</w:t>
            </w:r>
          </w:p>
        </w:tc>
        <w:tc>
          <w:tcPr>
            <w:tcW w:w="2952" w:type="dxa"/>
          </w:tcPr>
          <w:p w:rsidR="007F5F2D" w:rsidRDefault="00A565C6" w:rsidP="00B35304">
            <w:pPr>
              <w:pStyle w:val="Event"/>
            </w:pPr>
            <w:r>
              <w:t>Andy Silver</w:t>
            </w:r>
          </w:p>
          <w:p w:rsidR="00913383" w:rsidRDefault="00913383" w:rsidP="00B35304">
            <w:pPr>
              <w:pStyle w:val="Event"/>
            </w:pPr>
          </w:p>
          <w:p w:rsidR="00B35304" w:rsidRDefault="00B35304" w:rsidP="00913383">
            <w:pPr>
              <w:pStyle w:val="Event"/>
            </w:pPr>
          </w:p>
        </w:tc>
      </w:tr>
      <w:tr w:rsidR="00A565C6">
        <w:tc>
          <w:tcPr>
            <w:tcW w:w="2088" w:type="dxa"/>
          </w:tcPr>
          <w:p w:rsidR="00A565C6" w:rsidRDefault="00A565C6" w:rsidP="00A565C6">
            <w:pPr>
              <w:pStyle w:val="Event"/>
            </w:pPr>
          </w:p>
        </w:tc>
        <w:tc>
          <w:tcPr>
            <w:tcW w:w="3816" w:type="dxa"/>
          </w:tcPr>
          <w:p w:rsidR="00A565C6" w:rsidRDefault="00A565C6" w:rsidP="00A565C6">
            <w:pPr>
              <w:pStyle w:val="Event"/>
              <w:rPr>
                <w:b/>
              </w:rPr>
            </w:pPr>
            <w:r>
              <w:rPr>
                <w:b/>
              </w:rPr>
              <w:t>Workgroups/Task Forces for COC</w:t>
            </w:r>
          </w:p>
          <w:p w:rsidR="00A565C6" w:rsidRDefault="00A565C6" w:rsidP="00A565C6">
            <w:pPr>
              <w:pStyle w:val="Event"/>
              <w:rPr>
                <w:b/>
              </w:rPr>
            </w:pPr>
            <w:r>
              <w:rPr>
                <w:b/>
              </w:rPr>
              <w:t>Action from Collective Impact</w:t>
            </w:r>
          </w:p>
          <w:p w:rsidR="00A565C6" w:rsidRPr="00E245FC" w:rsidRDefault="00A565C6" w:rsidP="00A565C6">
            <w:pPr>
              <w:pStyle w:val="Event"/>
              <w:rPr>
                <w:b/>
              </w:rPr>
            </w:pPr>
            <w:r>
              <w:rPr>
                <w:b/>
              </w:rPr>
              <w:t>Update on Affordable Housing</w:t>
            </w:r>
          </w:p>
        </w:tc>
        <w:tc>
          <w:tcPr>
            <w:tcW w:w="2952" w:type="dxa"/>
          </w:tcPr>
          <w:p w:rsidR="00A565C6" w:rsidRDefault="00A565C6" w:rsidP="00A565C6">
            <w:pPr>
              <w:pStyle w:val="Event"/>
            </w:pPr>
            <w:r>
              <w:t>Group</w:t>
            </w:r>
          </w:p>
          <w:p w:rsidR="00A565C6" w:rsidRDefault="00A565C6" w:rsidP="00A565C6">
            <w:pPr>
              <w:pStyle w:val="Event"/>
            </w:pPr>
          </w:p>
          <w:p w:rsidR="00A565C6" w:rsidRDefault="00A565C6" w:rsidP="00A565C6">
            <w:pPr>
              <w:pStyle w:val="Event"/>
            </w:pPr>
            <w:proofErr w:type="spellStart"/>
            <w:r>
              <w:t>Sierk</w:t>
            </w:r>
            <w:proofErr w:type="spellEnd"/>
            <w:r>
              <w:t xml:space="preserve"> </w:t>
            </w:r>
            <w:proofErr w:type="spellStart"/>
            <w:r>
              <w:t>Braam</w:t>
            </w:r>
            <w:proofErr w:type="spellEnd"/>
          </w:p>
          <w:p w:rsidR="00A565C6" w:rsidRDefault="00A565C6" w:rsidP="00A565C6">
            <w:pPr>
              <w:pStyle w:val="Event"/>
            </w:pPr>
          </w:p>
          <w:p w:rsidR="00A565C6" w:rsidRDefault="00A565C6" w:rsidP="00A565C6">
            <w:pPr>
              <w:pStyle w:val="Event"/>
            </w:pPr>
          </w:p>
        </w:tc>
      </w:tr>
      <w:tr w:rsidR="00B35304">
        <w:tc>
          <w:tcPr>
            <w:tcW w:w="2088" w:type="dxa"/>
          </w:tcPr>
          <w:p w:rsidR="00B35304" w:rsidRDefault="00B35304" w:rsidP="00B35304">
            <w:pPr>
              <w:pStyle w:val="Event"/>
            </w:pPr>
          </w:p>
        </w:tc>
        <w:tc>
          <w:tcPr>
            <w:tcW w:w="3816" w:type="dxa"/>
          </w:tcPr>
          <w:p w:rsidR="00B35304" w:rsidRDefault="00B35304" w:rsidP="00B35304">
            <w:pPr>
              <w:pStyle w:val="Event"/>
            </w:pPr>
          </w:p>
        </w:tc>
        <w:tc>
          <w:tcPr>
            <w:tcW w:w="2952" w:type="dxa"/>
          </w:tcPr>
          <w:p w:rsidR="00B35304" w:rsidRDefault="00B35304" w:rsidP="00B35304">
            <w:pPr>
              <w:pStyle w:val="Event"/>
            </w:pPr>
          </w:p>
        </w:tc>
      </w:tr>
    </w:tbl>
    <w:p w:rsidR="00575B64" w:rsidRDefault="00575B64">
      <w:pPr>
        <w:pStyle w:val="AdditionalInformation"/>
      </w:pPr>
    </w:p>
    <w:sectPr w:rsidR="00575B64" w:rsidSect="00575B64">
      <w:head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AAD" w:rsidRDefault="00BD0AAD">
      <w:r>
        <w:separator/>
      </w:r>
    </w:p>
  </w:endnote>
  <w:endnote w:type="continuationSeparator" w:id="0">
    <w:p w:rsidR="00BD0AAD" w:rsidRDefault="00B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AAD" w:rsidRDefault="00BD0AAD">
      <w:r>
        <w:separator/>
      </w:r>
    </w:p>
  </w:footnote>
  <w:footnote w:type="continuationSeparator" w:id="0">
    <w:p w:rsidR="00BD0AAD" w:rsidRDefault="00BD0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64" w:rsidRDefault="008D7E4B">
    <w:pPr>
      <w:pStyle w:val="AgendaHeading"/>
    </w:pPr>
    <w:proofErr w:type="gramStart"/>
    <w:r>
      <w:t>agenda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6BB8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1A0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61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ACCC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152AE3"/>
    <w:rsid w:val="000E2263"/>
    <w:rsid w:val="00130DE1"/>
    <w:rsid w:val="00131ABE"/>
    <w:rsid w:val="001366A8"/>
    <w:rsid w:val="00152AE3"/>
    <w:rsid w:val="00162A07"/>
    <w:rsid w:val="00186B50"/>
    <w:rsid w:val="003C20DC"/>
    <w:rsid w:val="0043479A"/>
    <w:rsid w:val="004E39DE"/>
    <w:rsid w:val="00537DA4"/>
    <w:rsid w:val="00575B64"/>
    <w:rsid w:val="005816AE"/>
    <w:rsid w:val="00603ED3"/>
    <w:rsid w:val="007C49EF"/>
    <w:rsid w:val="007E662B"/>
    <w:rsid w:val="007F5F2D"/>
    <w:rsid w:val="0080578A"/>
    <w:rsid w:val="00822548"/>
    <w:rsid w:val="008A26D3"/>
    <w:rsid w:val="008D7E4B"/>
    <w:rsid w:val="00913383"/>
    <w:rsid w:val="00934451"/>
    <w:rsid w:val="0094232B"/>
    <w:rsid w:val="00A565C6"/>
    <w:rsid w:val="00A71B1F"/>
    <w:rsid w:val="00B279DA"/>
    <w:rsid w:val="00B35304"/>
    <w:rsid w:val="00B42C1A"/>
    <w:rsid w:val="00BA225D"/>
    <w:rsid w:val="00BD0AAD"/>
    <w:rsid w:val="00C1710E"/>
    <w:rsid w:val="00C35B7B"/>
    <w:rsid w:val="00C659FD"/>
    <w:rsid w:val="00CB3B06"/>
    <w:rsid w:val="00CF2FDE"/>
    <w:rsid w:val="00D84EB5"/>
    <w:rsid w:val="00D877AD"/>
    <w:rsid w:val="00E245FC"/>
    <w:rsid w:val="00E73355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E9155B6-DBCC-4937-AC1A-B65E5A99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1"/>
    <w:rsid w:val="00575B64"/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575B64"/>
    <w:rPr>
      <w:color w:val="808080"/>
    </w:rPr>
  </w:style>
  <w:style w:type="table" w:styleId="TableGrid">
    <w:name w:val="Table Grid"/>
    <w:basedOn w:val="Table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4"/>
    <w:rPr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575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5813374CE84B52A6018185D4E9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21F2-E5A9-4107-ABC5-8D5F5F5F0D4E}"/>
      </w:docPartPr>
      <w:docPartBody>
        <w:p w:rsidR="00942205" w:rsidRDefault="00DE4ACC">
          <w:pPr>
            <w:pStyle w:val="3B5813374CE84B52A6018185D4E9CC6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CC"/>
    <w:rsid w:val="00005D1A"/>
    <w:rsid w:val="001503D2"/>
    <w:rsid w:val="001B154C"/>
    <w:rsid w:val="001D43D7"/>
    <w:rsid w:val="00467288"/>
    <w:rsid w:val="0051288A"/>
    <w:rsid w:val="00665077"/>
    <w:rsid w:val="006A1F07"/>
    <w:rsid w:val="00746A8F"/>
    <w:rsid w:val="00863490"/>
    <w:rsid w:val="008C3409"/>
    <w:rsid w:val="00942205"/>
    <w:rsid w:val="00966C61"/>
    <w:rsid w:val="00DE4ACC"/>
    <w:rsid w:val="00E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CC2A74D61844028507BBA7DDE62602">
    <w:name w:val="F5CC2A74D61844028507BBA7DDE62602"/>
  </w:style>
  <w:style w:type="paragraph" w:customStyle="1" w:styleId="3B5813374CE84B52A6018185D4E9CC6B">
    <w:name w:val="3B5813374CE84B52A6018185D4E9CC6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979793D280A4B1E83575C8F32CA2814">
    <w:name w:val="D979793D280A4B1E83575C8F32CA2814"/>
  </w:style>
  <w:style w:type="paragraph" w:customStyle="1" w:styleId="A857AD1D489A460486E9DDB58AADC954">
    <w:name w:val="A857AD1D489A460486E9DDB58AADC954"/>
  </w:style>
  <w:style w:type="paragraph" w:customStyle="1" w:styleId="E4DA3E19F1DC464CA5BB2C59CB0D3064">
    <w:name w:val="E4DA3E19F1DC464CA5BB2C59CB0D3064"/>
  </w:style>
  <w:style w:type="paragraph" w:customStyle="1" w:styleId="E5E2BDCF17254BC292399AB53B4DB861">
    <w:name w:val="E5E2BDCF17254BC292399AB53B4DB861"/>
  </w:style>
  <w:style w:type="paragraph" w:customStyle="1" w:styleId="F3E7EA16A606495391AD2A15EFF05E9C">
    <w:name w:val="F3E7EA16A606495391AD2A15EFF05E9C"/>
  </w:style>
  <w:style w:type="paragraph" w:customStyle="1" w:styleId="858680330B13428CA222644F910090AC">
    <w:name w:val="858680330B13428CA222644F910090AC"/>
  </w:style>
  <w:style w:type="paragraph" w:customStyle="1" w:styleId="A4AF2F60BECE40379ED8B1D9DDF5BE35">
    <w:name w:val="A4AF2F60BECE40379ED8B1D9DDF5BE35"/>
  </w:style>
  <w:style w:type="paragraph" w:customStyle="1" w:styleId="Event">
    <w:name w:val="Event"/>
    <w:basedOn w:val="Normal"/>
    <w:qFormat/>
    <w:pPr>
      <w:spacing w:after="80" w:line="240" w:lineRule="auto"/>
    </w:pPr>
    <w:rPr>
      <w:rFonts w:eastAsiaTheme="minorHAnsi"/>
      <w:sz w:val="18"/>
    </w:rPr>
  </w:style>
  <w:style w:type="paragraph" w:customStyle="1" w:styleId="A6D2A4BC92864256A3BEF801F86B6BF8">
    <w:name w:val="A6D2A4BC92864256A3BEF801F86B6BF8"/>
  </w:style>
  <w:style w:type="paragraph" w:customStyle="1" w:styleId="7AF6AB27FFDB448096A51531085EBC11">
    <w:name w:val="7AF6AB27FFDB448096A51531085EBC11"/>
  </w:style>
  <w:style w:type="paragraph" w:customStyle="1" w:styleId="2C6D9B1D81CD4B468479F7545A43001C">
    <w:name w:val="2C6D9B1D81CD4B468479F7545A43001C"/>
  </w:style>
  <w:style w:type="paragraph" w:customStyle="1" w:styleId="CE777890EEA8490CA0E9F45306A9C491">
    <w:name w:val="CE777890EEA8490CA0E9F45306A9C491"/>
  </w:style>
  <w:style w:type="paragraph" w:customStyle="1" w:styleId="3CFB8D5CC93C431CA1B6F7FC246803E6">
    <w:name w:val="3CFB8D5CC93C431CA1B6F7FC246803E6"/>
  </w:style>
  <w:style w:type="paragraph" w:customStyle="1" w:styleId="79F957921F104181B1479F06B64AD082">
    <w:name w:val="79F957921F104181B1479F06B64AD082"/>
  </w:style>
  <w:style w:type="paragraph" w:customStyle="1" w:styleId="5FE5D2257C604A88B123AD075DF53936">
    <w:name w:val="5FE5D2257C604A88B123AD075DF53936"/>
  </w:style>
  <w:style w:type="paragraph" w:customStyle="1" w:styleId="6059A2148ACC407BBD8FE56F7122838D">
    <w:name w:val="6059A2148ACC407BBD8FE56F7122838D"/>
  </w:style>
  <w:style w:type="paragraph" w:customStyle="1" w:styleId="33C024104D57450B98656631A43F9F48">
    <w:name w:val="33C024104D57450B98656631A43F9F48"/>
  </w:style>
  <w:style w:type="paragraph" w:customStyle="1" w:styleId="7678E47BAEE941928DC86A5B82EC970D">
    <w:name w:val="7678E47BAEE941928DC86A5B82EC970D"/>
  </w:style>
  <w:style w:type="paragraph" w:customStyle="1" w:styleId="5244E1BC3AC24F1184F663438FBE8209">
    <w:name w:val="5244E1BC3AC24F1184F663438FBE8209"/>
  </w:style>
  <w:style w:type="paragraph" w:customStyle="1" w:styleId="D3F4148DC9724CF4A6DD81AB725CDEC6">
    <w:name w:val="D3F4148DC9724CF4A6DD81AB725CDEC6"/>
  </w:style>
  <w:style w:type="paragraph" w:customStyle="1" w:styleId="FF5A1379FAD642C38040FC05861D7A6C">
    <w:name w:val="FF5A1379FAD642C38040FC05861D7A6C"/>
  </w:style>
  <w:style w:type="paragraph" w:customStyle="1" w:styleId="A232ACA62E50470C969BB54567BD5BC0">
    <w:name w:val="A232ACA62E50470C969BB54567BD5BC0"/>
  </w:style>
  <w:style w:type="paragraph" w:customStyle="1" w:styleId="130E20AD2BE7413DBFB5EFDA45F48A97">
    <w:name w:val="130E20AD2BE7413DBFB5EFDA45F48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agenda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Meeting agenda</vt:lpstr>
      <vt:lpstr>    COC Steering Committee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/>
  <dc:creator>share</dc:creator>
  <cp:keywords/>
  <cp:lastModifiedBy>share</cp:lastModifiedBy>
  <cp:revision>4</cp:revision>
  <cp:lastPrinted>2014-11-19T01:35:00Z</cp:lastPrinted>
  <dcterms:created xsi:type="dcterms:W3CDTF">2015-02-16T23:48:00Z</dcterms:created>
  <dcterms:modified xsi:type="dcterms:W3CDTF">2015-02-18T21:27:00Z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